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80" w:rsidRPr="00EA5180" w:rsidRDefault="00EA5180" w:rsidP="00EA5180">
      <w:pPr>
        <w:spacing w:after="0"/>
        <w:ind w:right="-2"/>
        <w:jc w:val="center"/>
        <w:rPr>
          <w:rFonts w:cs="Arial"/>
          <w:b/>
          <w:bCs/>
          <w:color w:val="FF0000"/>
          <w:sz w:val="32"/>
          <w:szCs w:val="32"/>
        </w:rPr>
      </w:pPr>
      <w:r w:rsidRPr="00EA5180">
        <w:rPr>
          <w:rFonts w:cs="Arial"/>
          <w:b/>
          <w:bCs/>
          <w:color w:val="FF0000"/>
          <w:sz w:val="32"/>
          <w:szCs w:val="32"/>
        </w:rPr>
        <w:t>BOOKING FORM – A View to Cruising Seminar</w:t>
      </w:r>
    </w:p>
    <w:p w:rsidR="00EA5180" w:rsidRPr="00D57A4D" w:rsidRDefault="00EA5180" w:rsidP="00EA5180">
      <w:pPr>
        <w:spacing w:after="120"/>
        <w:ind w:left="142"/>
        <w:jc w:val="center"/>
        <w:rPr>
          <w:rFonts w:cs="Arial"/>
          <w:sz w:val="28"/>
          <w:szCs w:val="28"/>
        </w:rPr>
      </w:pPr>
      <w:r w:rsidRPr="00D57A4D">
        <w:rPr>
          <w:rFonts w:cs="Arial"/>
          <w:sz w:val="28"/>
          <w:szCs w:val="28"/>
        </w:rPr>
        <w:t>Saturday 25 October 2014</w:t>
      </w:r>
    </w:p>
    <w:p w:rsidR="00EA5180" w:rsidRPr="00D57A4D" w:rsidRDefault="00EA5180" w:rsidP="00EA5180">
      <w:pPr>
        <w:ind w:right="-606"/>
        <w:jc w:val="center"/>
        <w:rPr>
          <w:rFonts w:cs="Arial"/>
          <w:b/>
        </w:rPr>
      </w:pPr>
      <w:r w:rsidRPr="00D57A4D">
        <w:rPr>
          <w:rFonts w:cs="Arial"/>
        </w:rPr>
        <w:t>Please return as soon as possible, but not later than Monday 20 October.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7"/>
        <w:gridCol w:w="1560"/>
        <w:gridCol w:w="3605"/>
      </w:tblGrid>
      <w:tr w:rsidR="00EA5180" w:rsidRPr="00D57A4D" w:rsidTr="000C1975">
        <w:trPr>
          <w:trHeight w:hRule="exact" w:val="567"/>
        </w:trPr>
        <w:tc>
          <w:tcPr>
            <w:tcW w:w="2410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br w:type="page"/>
              <w:t>Names</w:t>
            </w:r>
          </w:p>
        </w:tc>
        <w:tc>
          <w:tcPr>
            <w:tcW w:w="6582" w:type="dxa"/>
            <w:gridSpan w:val="3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</w:tc>
      </w:tr>
      <w:tr w:rsidR="00EA5180" w:rsidRPr="00D57A4D" w:rsidTr="000C1975">
        <w:trPr>
          <w:trHeight w:hRule="exact" w:val="567"/>
        </w:trPr>
        <w:tc>
          <w:tcPr>
            <w:tcW w:w="2410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br w:type="page"/>
              <w:t>Telephone number</w:t>
            </w:r>
          </w:p>
        </w:tc>
        <w:tc>
          <w:tcPr>
            <w:tcW w:w="6582" w:type="dxa"/>
            <w:gridSpan w:val="3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</w:tc>
      </w:tr>
      <w:tr w:rsidR="00EA5180" w:rsidRPr="00D57A4D" w:rsidTr="000C1975">
        <w:trPr>
          <w:trHeight w:hRule="exact" w:val="567"/>
        </w:trPr>
        <w:tc>
          <w:tcPr>
            <w:tcW w:w="2410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br w:type="page"/>
              <w:t>Email address</w:t>
            </w:r>
          </w:p>
        </w:tc>
        <w:tc>
          <w:tcPr>
            <w:tcW w:w="6582" w:type="dxa"/>
            <w:gridSpan w:val="3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</w:tc>
      </w:tr>
      <w:tr w:rsidR="00EA5180" w:rsidRPr="00D57A4D" w:rsidTr="000C1975">
        <w:trPr>
          <w:trHeight w:hRule="exact" w:val="820"/>
        </w:trPr>
        <w:tc>
          <w:tcPr>
            <w:tcW w:w="2410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br w:type="page"/>
              <w:t xml:space="preserve">Address </w:t>
            </w:r>
          </w:p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t>(if no email address)</w:t>
            </w:r>
          </w:p>
        </w:tc>
        <w:tc>
          <w:tcPr>
            <w:tcW w:w="6582" w:type="dxa"/>
            <w:gridSpan w:val="3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</w:tc>
      </w:tr>
      <w:tr w:rsidR="00EA5180" w:rsidRPr="00D57A4D" w:rsidTr="00BF4FAC">
        <w:trPr>
          <w:trHeight w:hRule="exact" w:val="968"/>
        </w:trPr>
        <w:tc>
          <w:tcPr>
            <w:tcW w:w="2410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t>How did you hear about this event?</w:t>
            </w:r>
          </w:p>
        </w:tc>
        <w:tc>
          <w:tcPr>
            <w:tcW w:w="1417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t xml:space="preserve">CA </w:t>
            </w:r>
          </w:p>
        </w:tc>
        <w:tc>
          <w:tcPr>
            <w:tcW w:w="1560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t>RHYC</w:t>
            </w:r>
            <w:r w:rsidRPr="00215D3C">
              <w:rPr>
                <w:rFonts w:cs="Arial"/>
                <w:sz w:val="32"/>
                <w:szCs w:val="32"/>
              </w:rPr>
              <w:t xml:space="preserve"> </w:t>
            </w:r>
          </w:p>
        </w:tc>
        <w:tc>
          <w:tcPr>
            <w:tcW w:w="3605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t xml:space="preserve">Other:  </w:t>
            </w:r>
          </w:p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t>Where:</w:t>
            </w:r>
          </w:p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</w:tc>
      </w:tr>
    </w:tbl>
    <w:p w:rsidR="00EA5180" w:rsidRDefault="00EA5180" w:rsidP="00EA5180">
      <w:pPr>
        <w:ind w:left="142" w:right="-606"/>
        <w:rPr>
          <w:rFonts w:cs="Arial"/>
        </w:rPr>
      </w:pPr>
    </w:p>
    <w:p w:rsidR="00EA5180" w:rsidRPr="00EA5180" w:rsidRDefault="00EA5180" w:rsidP="00EA5180">
      <w:pPr>
        <w:ind w:left="142" w:right="-606"/>
        <w:rPr>
          <w:rFonts w:cs="Arial"/>
          <w:b/>
          <w:bCs/>
        </w:rPr>
      </w:pPr>
      <w:r w:rsidRPr="00EA5180">
        <w:rPr>
          <w:rFonts w:cs="Arial"/>
          <w:b/>
          <w:bCs/>
        </w:rPr>
        <w:t>Details (to be summarised and passed on to the speakers)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2268"/>
        <w:gridCol w:w="1985"/>
        <w:gridCol w:w="2046"/>
      </w:tblGrid>
      <w:tr w:rsidR="00EA5180" w:rsidRPr="00D57A4D" w:rsidTr="000C1975">
        <w:trPr>
          <w:gridAfter w:val="1"/>
          <w:wAfter w:w="2046" w:type="dxa"/>
          <w:trHeight w:hRule="exact" w:val="625"/>
        </w:trPr>
        <w:tc>
          <w:tcPr>
            <w:tcW w:w="4961" w:type="dxa"/>
            <w:gridSpan w:val="2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ind w:right="-606"/>
              <w:rPr>
                <w:rFonts w:cs="Arial"/>
              </w:rPr>
            </w:pPr>
            <w:r w:rsidRPr="00215D3C">
              <w:rPr>
                <w:rFonts w:cs="Arial"/>
              </w:rPr>
              <w:t xml:space="preserve">Boat Class </w:t>
            </w:r>
          </w:p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ind w:right="-606"/>
              <w:rPr>
                <w:rFonts w:cs="Arial"/>
              </w:rPr>
            </w:pPr>
            <w:r w:rsidRPr="00215D3C">
              <w:rPr>
                <w:rFonts w:cs="Arial"/>
              </w:rPr>
              <w:t xml:space="preserve">or Type: </w:t>
            </w:r>
          </w:p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ind w:right="-606"/>
              <w:rPr>
                <w:rFonts w:cs="Arial"/>
              </w:rPr>
            </w:pPr>
          </w:p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ind w:right="-606"/>
              <w:rPr>
                <w:rFonts w:cs="Arial"/>
              </w:rPr>
            </w:pPr>
          </w:p>
        </w:tc>
        <w:tc>
          <w:tcPr>
            <w:tcW w:w="1985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ind w:right="-606"/>
              <w:rPr>
                <w:rFonts w:cs="Arial"/>
              </w:rPr>
            </w:pPr>
            <w:r w:rsidRPr="00215D3C">
              <w:rPr>
                <w:rFonts w:cs="Arial"/>
              </w:rPr>
              <w:t xml:space="preserve">LOA: </w:t>
            </w:r>
          </w:p>
        </w:tc>
      </w:tr>
      <w:tr w:rsidR="00EA5180" w:rsidRPr="00D57A4D" w:rsidTr="000C1975">
        <w:trPr>
          <w:trHeight w:val="646"/>
        </w:trPr>
        <w:tc>
          <w:tcPr>
            <w:tcW w:w="2693" w:type="dxa"/>
          </w:tcPr>
          <w:p w:rsidR="00EA5180" w:rsidRPr="00215D3C" w:rsidRDefault="00EA5180" w:rsidP="00BF4FAC">
            <w:pPr>
              <w:tabs>
                <w:tab w:val="center" w:pos="4320"/>
                <w:tab w:val="right" w:pos="8640"/>
              </w:tabs>
              <w:ind w:right="-606"/>
              <w:rPr>
                <w:rFonts w:cs="Arial"/>
              </w:rPr>
            </w:pPr>
            <w:r w:rsidRPr="00215D3C">
              <w:rPr>
                <w:rFonts w:cs="Arial"/>
              </w:rPr>
              <w:t>Proposed Cruising Area:</w:t>
            </w:r>
          </w:p>
        </w:tc>
        <w:tc>
          <w:tcPr>
            <w:tcW w:w="6299" w:type="dxa"/>
            <w:gridSpan w:val="3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ind w:right="-606"/>
              <w:rPr>
                <w:rFonts w:cs="Arial"/>
              </w:rPr>
            </w:pPr>
          </w:p>
        </w:tc>
      </w:tr>
      <w:tr w:rsidR="00EA5180" w:rsidRPr="00D57A4D" w:rsidTr="000C1975">
        <w:trPr>
          <w:trHeight w:val="743"/>
        </w:trPr>
        <w:tc>
          <w:tcPr>
            <w:tcW w:w="2693" w:type="dxa"/>
          </w:tcPr>
          <w:p w:rsidR="00EA5180" w:rsidRPr="00215D3C" w:rsidRDefault="00EA5180" w:rsidP="00BF4FAC">
            <w:pPr>
              <w:tabs>
                <w:tab w:val="center" w:pos="4320"/>
                <w:tab w:val="right" w:pos="8640"/>
              </w:tabs>
              <w:ind w:right="-606"/>
              <w:rPr>
                <w:rFonts w:cs="Arial"/>
              </w:rPr>
            </w:pPr>
            <w:r w:rsidRPr="00215D3C">
              <w:rPr>
                <w:rFonts w:cs="Arial"/>
              </w:rPr>
              <w:t>Any special items you would like covered?</w:t>
            </w:r>
          </w:p>
        </w:tc>
        <w:tc>
          <w:tcPr>
            <w:tcW w:w="6299" w:type="dxa"/>
            <w:gridSpan w:val="3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ind w:right="-606"/>
              <w:rPr>
                <w:rFonts w:cs="Arial"/>
              </w:rPr>
            </w:pPr>
          </w:p>
        </w:tc>
      </w:tr>
    </w:tbl>
    <w:p w:rsidR="00EA5180" w:rsidRDefault="00EA5180" w:rsidP="00EA5180">
      <w:pPr>
        <w:ind w:left="142" w:right="-606"/>
        <w:rPr>
          <w:rFonts w:cs="Arial"/>
        </w:rPr>
      </w:pPr>
    </w:p>
    <w:p w:rsidR="00EA5180" w:rsidRPr="00EA5180" w:rsidRDefault="00EA5180" w:rsidP="00EA5180">
      <w:pPr>
        <w:spacing w:after="0"/>
        <w:ind w:left="142" w:right="-606"/>
        <w:rPr>
          <w:rFonts w:cs="Arial"/>
          <w:b/>
          <w:bCs/>
        </w:rPr>
      </w:pPr>
      <w:r w:rsidRPr="00EA5180">
        <w:rPr>
          <w:rFonts w:cs="Arial"/>
          <w:b/>
          <w:bCs/>
        </w:rPr>
        <w:t>COST</w:t>
      </w:r>
    </w:p>
    <w:p w:rsidR="00EA5180" w:rsidRDefault="00EA5180" w:rsidP="00EA5180">
      <w:pPr>
        <w:spacing w:after="0"/>
        <w:ind w:left="142" w:right="-606"/>
        <w:rPr>
          <w:rFonts w:cs="Arial"/>
        </w:rPr>
      </w:pPr>
      <w:r w:rsidRPr="00D57A4D">
        <w:rPr>
          <w:rFonts w:cs="Arial"/>
        </w:rPr>
        <w:t>The cost of £45 per head includes parking, attendance at the seminar, tea</w:t>
      </w:r>
      <w:r>
        <w:rPr>
          <w:rFonts w:cs="Arial"/>
        </w:rPr>
        <w:t>s</w:t>
      </w:r>
      <w:r w:rsidRPr="00D57A4D">
        <w:rPr>
          <w:rFonts w:cs="Arial"/>
        </w:rPr>
        <w:t xml:space="preserve"> </w:t>
      </w:r>
      <w:r>
        <w:rPr>
          <w:rFonts w:cs="Arial"/>
        </w:rPr>
        <w:t xml:space="preserve">and </w:t>
      </w:r>
      <w:r w:rsidRPr="00D57A4D">
        <w:rPr>
          <w:rFonts w:cs="Arial"/>
        </w:rPr>
        <w:t xml:space="preserve">coffees, hot buffet </w:t>
      </w:r>
    </w:p>
    <w:p w:rsidR="00EA5180" w:rsidRDefault="00EA5180" w:rsidP="00EA5180">
      <w:pPr>
        <w:spacing w:after="0"/>
        <w:ind w:left="142" w:right="-606"/>
        <w:rPr>
          <w:rFonts w:cs="Arial"/>
          <w:b/>
        </w:rPr>
      </w:pPr>
      <w:proofErr w:type="gramStart"/>
      <w:r w:rsidRPr="00D57A4D">
        <w:rPr>
          <w:rFonts w:cs="Arial"/>
        </w:rPr>
        <w:t>and</w:t>
      </w:r>
      <w:proofErr w:type="gramEnd"/>
      <w:r w:rsidRPr="00D57A4D">
        <w:rPr>
          <w:rFonts w:cs="Arial"/>
        </w:rPr>
        <w:t xml:space="preserve"> handouts of the speakers’ notes.</w:t>
      </w:r>
    </w:p>
    <w:p w:rsidR="00EA5180" w:rsidRPr="00D57A4D" w:rsidRDefault="00EA5180" w:rsidP="00EA5180">
      <w:pPr>
        <w:spacing w:after="0"/>
        <w:ind w:left="142" w:right="-606"/>
        <w:rPr>
          <w:rFonts w:cs="Arial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7"/>
        <w:gridCol w:w="1842"/>
        <w:gridCol w:w="1763"/>
      </w:tblGrid>
      <w:tr w:rsidR="00EA5180" w:rsidRPr="00D57A4D" w:rsidTr="000C1975">
        <w:trPr>
          <w:trHeight w:val="557"/>
        </w:trPr>
        <w:tc>
          <w:tcPr>
            <w:tcW w:w="2410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t>Please reserve</w:t>
            </w:r>
          </w:p>
        </w:tc>
        <w:tc>
          <w:tcPr>
            <w:tcW w:w="850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</w:tc>
        <w:tc>
          <w:tcPr>
            <w:tcW w:w="2127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t>Places at £45 each</w:t>
            </w:r>
          </w:p>
        </w:tc>
        <w:tc>
          <w:tcPr>
            <w:tcW w:w="1842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  <w:b/>
              </w:rPr>
            </w:pPr>
            <w:r w:rsidRPr="00215D3C">
              <w:rPr>
                <w:rFonts w:cs="Arial"/>
              </w:rPr>
              <w:t>Total Enclosed</w:t>
            </w:r>
          </w:p>
        </w:tc>
        <w:tc>
          <w:tcPr>
            <w:tcW w:w="1763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t xml:space="preserve">£ </w:t>
            </w:r>
          </w:p>
        </w:tc>
      </w:tr>
      <w:tr w:rsidR="00EA5180" w:rsidRPr="00D57A4D" w:rsidTr="000C1975">
        <w:tc>
          <w:tcPr>
            <w:tcW w:w="2410" w:type="dxa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  <w:r w:rsidRPr="00215D3C">
              <w:rPr>
                <w:rFonts w:cs="Arial"/>
              </w:rPr>
              <w:t>Any special dietary requirements?</w:t>
            </w:r>
          </w:p>
        </w:tc>
        <w:tc>
          <w:tcPr>
            <w:tcW w:w="6582" w:type="dxa"/>
            <w:gridSpan w:val="4"/>
          </w:tcPr>
          <w:p w:rsidR="00EA5180" w:rsidRPr="00215D3C" w:rsidRDefault="00EA5180" w:rsidP="000C1975">
            <w:pPr>
              <w:tabs>
                <w:tab w:val="center" w:pos="4320"/>
                <w:tab w:val="right" w:pos="8640"/>
              </w:tabs>
              <w:rPr>
                <w:rFonts w:cs="Arial"/>
              </w:rPr>
            </w:pPr>
          </w:p>
        </w:tc>
      </w:tr>
    </w:tbl>
    <w:p w:rsidR="00EA5180" w:rsidRDefault="00EA5180" w:rsidP="00EA5180">
      <w:pPr>
        <w:ind w:left="142" w:right="-606"/>
        <w:rPr>
          <w:rFonts w:cs="Arial"/>
          <w:b/>
        </w:rPr>
      </w:pPr>
    </w:p>
    <w:p w:rsidR="00EA5180" w:rsidRPr="00EA5180" w:rsidRDefault="00EA5180" w:rsidP="00EA5180">
      <w:pPr>
        <w:spacing w:after="0"/>
        <w:ind w:left="142" w:right="-606"/>
        <w:rPr>
          <w:rFonts w:cs="Arial"/>
          <w:sz w:val="24"/>
          <w:szCs w:val="24"/>
        </w:rPr>
      </w:pPr>
      <w:r w:rsidRPr="00EA5180">
        <w:rPr>
          <w:rFonts w:cs="Arial"/>
          <w:sz w:val="24"/>
          <w:szCs w:val="24"/>
        </w:rPr>
        <w:t xml:space="preserve">To book: email form to </w:t>
      </w:r>
      <w:hyperlink r:id="rId6" w:history="1">
        <w:r w:rsidRPr="00EA5180">
          <w:rPr>
            <w:rStyle w:val="Hyperlink"/>
            <w:rFonts w:cs="Arial"/>
            <w:sz w:val="24"/>
            <w:szCs w:val="24"/>
          </w:rPr>
          <w:t>suffolk@cruising.org.uk</w:t>
        </w:r>
      </w:hyperlink>
      <w:r w:rsidRPr="00EA5180">
        <w:rPr>
          <w:rFonts w:cs="Arial"/>
          <w:sz w:val="24"/>
          <w:szCs w:val="24"/>
        </w:rPr>
        <w:t xml:space="preserve"> </w:t>
      </w:r>
    </w:p>
    <w:p w:rsidR="00EA5180" w:rsidRPr="00EA5180" w:rsidRDefault="00EA5180" w:rsidP="00EA5180">
      <w:pPr>
        <w:spacing w:after="0"/>
        <w:ind w:left="142" w:right="-606"/>
        <w:rPr>
          <w:rFonts w:cs="Arial"/>
          <w:b/>
          <w:sz w:val="24"/>
          <w:szCs w:val="24"/>
        </w:rPr>
      </w:pPr>
      <w:proofErr w:type="gramStart"/>
      <w:r w:rsidRPr="00EA5180">
        <w:rPr>
          <w:rFonts w:cs="Arial"/>
          <w:sz w:val="24"/>
          <w:szCs w:val="24"/>
        </w:rPr>
        <w:t>and</w:t>
      </w:r>
      <w:proofErr w:type="gramEnd"/>
      <w:r w:rsidRPr="00EA5180">
        <w:rPr>
          <w:rFonts w:cs="Arial"/>
          <w:sz w:val="24"/>
          <w:szCs w:val="24"/>
        </w:rPr>
        <w:t xml:space="preserve"> transfer funds to 30-99-85, a/c no.00433486 quoting your name as reference.</w:t>
      </w:r>
    </w:p>
    <w:p w:rsidR="00EA5180" w:rsidRPr="00EA5180" w:rsidRDefault="00EA5180" w:rsidP="00EA5180">
      <w:pPr>
        <w:spacing w:after="0"/>
        <w:ind w:left="142" w:right="-606"/>
        <w:rPr>
          <w:rFonts w:cs="Arial"/>
          <w:sz w:val="24"/>
          <w:szCs w:val="24"/>
        </w:rPr>
      </w:pPr>
      <w:r w:rsidRPr="00EA5180">
        <w:rPr>
          <w:rFonts w:cs="Arial"/>
          <w:sz w:val="24"/>
          <w:szCs w:val="24"/>
        </w:rPr>
        <w:t xml:space="preserve">Or:  return to: Elspeth Iskander, Old Barn, </w:t>
      </w:r>
      <w:proofErr w:type="gramStart"/>
      <w:r w:rsidRPr="00EA5180">
        <w:rPr>
          <w:rFonts w:cs="Arial"/>
          <w:sz w:val="24"/>
          <w:szCs w:val="24"/>
        </w:rPr>
        <w:t>Main</w:t>
      </w:r>
      <w:proofErr w:type="gramEnd"/>
      <w:r w:rsidRPr="00EA5180">
        <w:rPr>
          <w:rFonts w:cs="Arial"/>
          <w:sz w:val="24"/>
          <w:szCs w:val="24"/>
        </w:rPr>
        <w:t xml:space="preserve"> Rd, Woolverstone, IP9 1AX with</w:t>
      </w:r>
    </w:p>
    <w:p w:rsidR="00EA5180" w:rsidRPr="00EA5180" w:rsidRDefault="00EA5180" w:rsidP="00EA5180">
      <w:pPr>
        <w:spacing w:after="0"/>
        <w:ind w:left="142" w:right="-606"/>
        <w:rPr>
          <w:rFonts w:cs="Arial"/>
          <w:b/>
          <w:sz w:val="24"/>
          <w:szCs w:val="24"/>
        </w:rPr>
      </w:pPr>
      <w:proofErr w:type="gramStart"/>
      <w:r w:rsidRPr="00EA5180">
        <w:rPr>
          <w:rFonts w:cs="Arial"/>
          <w:sz w:val="24"/>
          <w:szCs w:val="24"/>
        </w:rPr>
        <w:t>a</w:t>
      </w:r>
      <w:proofErr w:type="gramEnd"/>
      <w:r w:rsidRPr="00EA5180">
        <w:rPr>
          <w:rFonts w:cs="Arial"/>
          <w:sz w:val="24"/>
          <w:szCs w:val="24"/>
        </w:rPr>
        <w:t xml:space="preserve"> cheque, payable to CA Suffolk Section. </w:t>
      </w:r>
    </w:p>
    <w:p w:rsidR="002E549C" w:rsidRDefault="002E549C" w:rsidP="00EA5180">
      <w:pPr>
        <w:spacing w:after="0"/>
      </w:pPr>
    </w:p>
    <w:sectPr w:rsidR="002E549C" w:rsidSect="00EA5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709" w:right="985" w:bottom="709" w:left="992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69" w:rsidRDefault="00954569" w:rsidP="0042613B">
      <w:pPr>
        <w:spacing w:after="0" w:line="240" w:lineRule="auto"/>
      </w:pPr>
      <w:r>
        <w:separator/>
      </w:r>
    </w:p>
  </w:endnote>
  <w:endnote w:type="continuationSeparator" w:id="0">
    <w:p w:rsidR="00954569" w:rsidRDefault="00954569" w:rsidP="0042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25" w:rsidRDefault="00F11534" w:rsidP="00971228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A51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4625" w:rsidRDefault="00954569" w:rsidP="009712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25" w:rsidRDefault="00EA5180" w:rsidP="00971228">
    <w:pPr>
      <w:pStyle w:val="Footer"/>
    </w:pPr>
    <w:r>
      <w:tab/>
    </w:r>
  </w:p>
  <w:p w:rsidR="00894625" w:rsidRDefault="00EA5180" w:rsidP="00971228">
    <w:pPr>
      <w:pStyle w:val="Footer"/>
    </w:pPr>
    <w:r>
      <w:rPr>
        <w:noProof/>
        <w:lang w:eastAsia="en-GB"/>
      </w:rPr>
      <w:tab/>
    </w:r>
    <w:r w:rsidR="00B84731"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5" type="#_x0000_t75" alt="New flag design RGB" style="width:60pt;height:30pt;visibility:visible">
          <v:imagedata r:id="rId1" o:title="New flag design RGB"/>
        </v:shape>
      </w:pict>
    </w:r>
    <w:r w:rsidR="00F11534">
      <w:fldChar w:fldCharType="begin"/>
    </w:r>
    <w:r>
      <w:instrText xml:space="preserve"> PAGE   \* MERGEFORMAT </w:instrText>
    </w:r>
    <w:r w:rsidR="00F11534">
      <w:fldChar w:fldCharType="separate"/>
    </w:r>
    <w:r w:rsidR="00B84731">
      <w:rPr>
        <w:noProof/>
      </w:rPr>
      <w:t>1</w:t>
    </w:r>
    <w:r w:rsidR="00F11534">
      <w:fldChar w:fldCharType="end"/>
    </w:r>
  </w:p>
  <w:p w:rsidR="00894625" w:rsidRPr="000C22B1" w:rsidRDefault="00954569" w:rsidP="009712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69" w:rsidRDefault="00954569" w:rsidP="0042613B">
      <w:pPr>
        <w:spacing w:after="0" w:line="240" w:lineRule="auto"/>
      </w:pPr>
      <w:r>
        <w:separator/>
      </w:r>
    </w:p>
  </w:footnote>
  <w:footnote w:type="continuationSeparator" w:id="0">
    <w:p w:rsidR="00954569" w:rsidRDefault="00954569" w:rsidP="00426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25" w:rsidRDefault="00954569" w:rsidP="009712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25" w:rsidRPr="009276D1" w:rsidRDefault="00954569" w:rsidP="009276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25" w:rsidRDefault="00954569" w:rsidP="009712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A5180"/>
    <w:rsid w:val="00096AFF"/>
    <w:rsid w:val="000A195D"/>
    <w:rsid w:val="0016599B"/>
    <w:rsid w:val="001A724C"/>
    <w:rsid w:val="001C544B"/>
    <w:rsid w:val="002C79B3"/>
    <w:rsid w:val="002E549C"/>
    <w:rsid w:val="00392C3A"/>
    <w:rsid w:val="0042613B"/>
    <w:rsid w:val="00445A92"/>
    <w:rsid w:val="00460598"/>
    <w:rsid w:val="004712E4"/>
    <w:rsid w:val="00504683"/>
    <w:rsid w:val="005606C9"/>
    <w:rsid w:val="0060090B"/>
    <w:rsid w:val="006117E0"/>
    <w:rsid w:val="00626C1B"/>
    <w:rsid w:val="006439E9"/>
    <w:rsid w:val="00665827"/>
    <w:rsid w:val="006777FA"/>
    <w:rsid w:val="006876B5"/>
    <w:rsid w:val="006E7059"/>
    <w:rsid w:val="00750489"/>
    <w:rsid w:val="00833108"/>
    <w:rsid w:val="00867EF2"/>
    <w:rsid w:val="00877B4B"/>
    <w:rsid w:val="008804BF"/>
    <w:rsid w:val="00954569"/>
    <w:rsid w:val="009A08B4"/>
    <w:rsid w:val="009C6126"/>
    <w:rsid w:val="00AE4E6B"/>
    <w:rsid w:val="00B1026B"/>
    <w:rsid w:val="00B84731"/>
    <w:rsid w:val="00BF4FAC"/>
    <w:rsid w:val="00C20181"/>
    <w:rsid w:val="00C30730"/>
    <w:rsid w:val="00CE7DBD"/>
    <w:rsid w:val="00D07F3F"/>
    <w:rsid w:val="00DB1DA0"/>
    <w:rsid w:val="00E5230E"/>
    <w:rsid w:val="00E77709"/>
    <w:rsid w:val="00EA5180"/>
    <w:rsid w:val="00F0123F"/>
    <w:rsid w:val="00F11534"/>
    <w:rsid w:val="00F369FC"/>
    <w:rsid w:val="00F96C6C"/>
    <w:rsid w:val="00FD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9C"/>
  </w:style>
  <w:style w:type="paragraph" w:styleId="Heading1">
    <w:name w:val="heading 1"/>
    <w:basedOn w:val="Normal"/>
    <w:next w:val="Normal"/>
    <w:link w:val="Heading1Char"/>
    <w:uiPriority w:val="9"/>
    <w:qFormat/>
    <w:rsid w:val="00EA51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1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1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51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rsid w:val="00833108"/>
    <w:pPr>
      <w:tabs>
        <w:tab w:val="right" w:pos="10915"/>
      </w:tabs>
      <w:spacing w:after="0" w:line="240" w:lineRule="auto"/>
      <w:ind w:left="720" w:hanging="720"/>
    </w:pPr>
    <w:rPr>
      <w:rFonts w:ascii="Arial" w:eastAsia="Times New Roman" w:hAnsi="Arial" w:cs="Times New Roman"/>
      <w:b/>
      <w:noProof/>
      <w:sz w:val="16"/>
      <w:szCs w:val="20"/>
    </w:rPr>
  </w:style>
  <w:style w:type="character" w:styleId="Hyperlink">
    <w:name w:val="Hyperlink"/>
    <w:uiPriority w:val="99"/>
    <w:rsid w:val="00EA5180"/>
    <w:rPr>
      <w:color w:val="0000FF"/>
      <w:u w:val="single"/>
    </w:rPr>
  </w:style>
  <w:style w:type="paragraph" w:styleId="Header">
    <w:name w:val="header"/>
    <w:basedOn w:val="Normal"/>
    <w:link w:val="HeaderChar"/>
    <w:rsid w:val="00EA5180"/>
    <w:pPr>
      <w:tabs>
        <w:tab w:val="center" w:pos="4320"/>
        <w:tab w:val="right" w:pos="8640"/>
      </w:tabs>
      <w:spacing w:after="0" w:line="240" w:lineRule="auto"/>
      <w:ind w:right="-2"/>
      <w:jc w:val="both"/>
    </w:pPr>
    <w:rPr>
      <w:rFonts w:ascii="Trebuchet MS" w:eastAsia="Times New Roman" w:hAnsi="Trebuchet MS" w:cs="Times New Roman"/>
      <w:b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A5180"/>
    <w:rPr>
      <w:rFonts w:ascii="Trebuchet MS" w:eastAsia="Times New Roman" w:hAnsi="Trebuchet MS" w:cs="Times New Roman"/>
      <w:b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5180"/>
    <w:pPr>
      <w:tabs>
        <w:tab w:val="center" w:pos="4320"/>
        <w:tab w:val="right" w:pos="8640"/>
      </w:tabs>
      <w:spacing w:after="0" w:line="240" w:lineRule="auto"/>
      <w:ind w:right="-2"/>
      <w:jc w:val="both"/>
    </w:pPr>
    <w:rPr>
      <w:rFonts w:ascii="Trebuchet MS" w:eastAsia="Times New Roman" w:hAnsi="Trebuchet MS" w:cs="Times New Roman"/>
      <w:b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180"/>
    <w:rPr>
      <w:rFonts w:ascii="Trebuchet MS" w:eastAsia="Times New Roman" w:hAnsi="Trebuchet MS" w:cs="Times New Roman"/>
      <w:b/>
      <w:color w:val="000000"/>
      <w:sz w:val="24"/>
      <w:szCs w:val="24"/>
    </w:rPr>
  </w:style>
  <w:style w:type="character" w:styleId="PageNumber">
    <w:name w:val="page number"/>
    <w:basedOn w:val="DefaultParagraphFont"/>
    <w:rsid w:val="00EA5180"/>
  </w:style>
  <w:style w:type="paragraph" w:styleId="NoSpacing">
    <w:name w:val="No Spacing"/>
    <w:uiPriority w:val="1"/>
    <w:qFormat/>
    <w:rsid w:val="00EA518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A51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A51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51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A518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ffolk@cruising.org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Sue Sutherland</cp:lastModifiedBy>
  <cp:revision>2</cp:revision>
  <dcterms:created xsi:type="dcterms:W3CDTF">2014-09-01T06:38:00Z</dcterms:created>
  <dcterms:modified xsi:type="dcterms:W3CDTF">2014-09-01T06:38:00Z</dcterms:modified>
</cp:coreProperties>
</file>